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A3CAF4" w14:textId="58515D12" w:rsidR="007235A0" w:rsidRPr="00A57E83" w:rsidRDefault="00253D73">
      <w:pPr>
        <w:rPr>
          <w:b/>
        </w:rPr>
      </w:pPr>
      <w:r w:rsidRPr="00A57E83">
        <w:rPr>
          <w:b/>
        </w:rPr>
        <w:t xml:space="preserve">EXAMINER = ED 101 &amp; </w:t>
      </w:r>
      <w:r w:rsidR="00DA540B" w:rsidRPr="00A57E83">
        <w:rPr>
          <w:b/>
        </w:rPr>
        <w:t>beyond</w:t>
      </w:r>
      <w:r w:rsidRPr="00A57E83">
        <w:rPr>
          <w:b/>
        </w:rPr>
        <w:t xml:space="preserve"> Small Business article</w:t>
      </w:r>
    </w:p>
    <w:p w14:paraId="57B60D30" w14:textId="77777777" w:rsidR="006C1CF0" w:rsidRDefault="006C1CF0"/>
    <w:p w14:paraId="7E24C89E" w14:textId="2E5D2C63" w:rsidR="006C1CF0" w:rsidRDefault="006C1CF0" w:rsidP="00DA540B">
      <w:pPr>
        <w:jc w:val="both"/>
      </w:pPr>
      <w:r>
        <w:t xml:space="preserve">Historically, there have been two types of American dreams when it comes to </w:t>
      </w:r>
      <w:r w:rsidR="00536BA7">
        <w:t>making a living</w:t>
      </w:r>
      <w:r>
        <w:t xml:space="preserve">.  One was to work for a large company, get periodic raises with substantial benefits and eventually receive a “gold watch” when you retire.  The other American dream was starting your own </w:t>
      </w:r>
      <w:r w:rsidR="00402E04">
        <w:t xml:space="preserve">small </w:t>
      </w:r>
      <w:r w:rsidR="00943F84">
        <w:t>business</w:t>
      </w:r>
      <w:r>
        <w:t xml:space="preserve">. </w:t>
      </w:r>
      <w:r w:rsidR="00A47826">
        <w:t xml:space="preserve">Considering the current condition of Illinois’ economy, </w:t>
      </w:r>
      <w:r w:rsidR="00943F84">
        <w:t xml:space="preserve">the </w:t>
      </w:r>
      <w:r w:rsidR="00536BA7">
        <w:t xml:space="preserve">state needs the ones that chose the latter to help out the ones that chose the former because based on recent history, small business </w:t>
      </w:r>
      <w:r w:rsidR="007814C7">
        <w:t>is</w:t>
      </w:r>
      <w:r w:rsidR="00536BA7">
        <w:t xml:space="preserve"> </w:t>
      </w:r>
      <w:r>
        <w:t xml:space="preserve">the </w:t>
      </w:r>
      <w:r w:rsidR="00712E19">
        <w:t xml:space="preserve">nation’s </w:t>
      </w:r>
      <w:r>
        <w:t xml:space="preserve">economic engine and </w:t>
      </w:r>
      <w:r w:rsidR="00712E19">
        <w:t>is</w:t>
      </w:r>
      <w:r w:rsidR="00536BA7">
        <w:t xml:space="preserve"> probably be the key to </w:t>
      </w:r>
      <w:r>
        <w:t>Illinois</w:t>
      </w:r>
      <w:r w:rsidR="00712E19">
        <w:t>’</w:t>
      </w:r>
      <w:r w:rsidR="00536BA7">
        <w:t xml:space="preserve"> </w:t>
      </w:r>
      <w:r w:rsidR="00A47826">
        <w:t>economic recovery</w:t>
      </w:r>
      <w:r>
        <w:t>.</w:t>
      </w:r>
    </w:p>
    <w:p w14:paraId="301DAB85" w14:textId="77777777" w:rsidR="006C1CF0" w:rsidRDefault="006C1CF0" w:rsidP="00DA540B">
      <w:pPr>
        <w:jc w:val="both"/>
      </w:pPr>
    </w:p>
    <w:p w14:paraId="159C1124" w14:textId="37A6D668" w:rsidR="006C1CF0" w:rsidRDefault="006C1CF0" w:rsidP="00DA540B">
      <w:pPr>
        <w:jc w:val="both"/>
      </w:pPr>
      <w:r>
        <w:t xml:space="preserve">Small businesses are typically defined as companies with fewer than 500 employees.  According to a 2009 U.S. Small Business Administration </w:t>
      </w:r>
      <w:r w:rsidR="00A47826">
        <w:t xml:space="preserve">(SBA) </w:t>
      </w:r>
      <w:r w:rsidR="00DA540B">
        <w:t>document,</w:t>
      </w:r>
      <w:r>
        <w:t xml:space="preserve"> The Small Business Economy – A Report to the President:</w:t>
      </w:r>
    </w:p>
    <w:p w14:paraId="1F4A60E8" w14:textId="77777777" w:rsidR="006C1CF0" w:rsidRDefault="006C1CF0" w:rsidP="00DA540B">
      <w:pPr>
        <w:jc w:val="both"/>
      </w:pPr>
    </w:p>
    <w:p w14:paraId="7D49CA61" w14:textId="2DE5389B" w:rsidR="006C1CF0" w:rsidRDefault="006C1CF0" w:rsidP="00DA540B">
      <w:pPr>
        <w:pStyle w:val="ListParagraph"/>
        <w:numPr>
          <w:ilvl w:val="0"/>
          <w:numId w:val="4"/>
        </w:numPr>
        <w:jc w:val="both"/>
      </w:pPr>
      <w:r>
        <w:t>Small business</w:t>
      </w:r>
      <w:r w:rsidR="00A47826">
        <w:t>es account</w:t>
      </w:r>
      <w:r>
        <w:t xml:space="preserve"> for half of the nation’s private, non-farm</w:t>
      </w:r>
      <w:r w:rsidR="00402E04">
        <w:t>,</w:t>
      </w:r>
      <w:r>
        <w:t xml:space="preserve"> gross domestic product;</w:t>
      </w:r>
    </w:p>
    <w:p w14:paraId="477C9A45" w14:textId="77777777" w:rsidR="00712E19" w:rsidRDefault="00712E19" w:rsidP="00712E19">
      <w:pPr>
        <w:pStyle w:val="ListParagraph"/>
        <w:ind w:left="780"/>
        <w:jc w:val="both"/>
      </w:pPr>
    </w:p>
    <w:p w14:paraId="409ACF52" w14:textId="77777777" w:rsidR="006C1CF0" w:rsidRDefault="006C1CF0" w:rsidP="00DA540B">
      <w:pPr>
        <w:pStyle w:val="ListParagraph"/>
        <w:numPr>
          <w:ilvl w:val="0"/>
          <w:numId w:val="4"/>
        </w:numPr>
        <w:jc w:val="both"/>
      </w:pPr>
      <w:r>
        <w:t>Half of Americans working in the private sector are employed by a small business;</w:t>
      </w:r>
    </w:p>
    <w:p w14:paraId="12372DC6" w14:textId="77777777" w:rsidR="00712E19" w:rsidRDefault="00712E19" w:rsidP="00712E19">
      <w:pPr>
        <w:pStyle w:val="ListParagraph"/>
        <w:ind w:left="780"/>
        <w:jc w:val="both"/>
      </w:pPr>
    </w:p>
    <w:p w14:paraId="0E10561B" w14:textId="41E20CE3" w:rsidR="006C1CF0" w:rsidRDefault="006C1CF0" w:rsidP="00DA540B">
      <w:pPr>
        <w:pStyle w:val="ListParagraph"/>
        <w:numPr>
          <w:ilvl w:val="0"/>
          <w:numId w:val="4"/>
        </w:numPr>
        <w:jc w:val="both"/>
      </w:pPr>
      <w:r>
        <w:t>Since the mid-1990’s, small businesses annually created between 60 – 80 percent of the net new jobs in the U.S.;</w:t>
      </w:r>
    </w:p>
    <w:p w14:paraId="7C1C9FBF" w14:textId="77777777" w:rsidR="00712E19" w:rsidRDefault="00712E19" w:rsidP="00712E19">
      <w:pPr>
        <w:pStyle w:val="ListParagraph"/>
        <w:ind w:left="780"/>
        <w:jc w:val="both"/>
      </w:pPr>
    </w:p>
    <w:p w14:paraId="18153D27" w14:textId="77777777" w:rsidR="006C1CF0" w:rsidRDefault="006C1CF0" w:rsidP="00DA540B">
      <w:pPr>
        <w:pStyle w:val="ListParagraph"/>
        <w:numPr>
          <w:ilvl w:val="0"/>
          <w:numId w:val="4"/>
        </w:numPr>
        <w:jc w:val="both"/>
      </w:pPr>
      <w:r>
        <w:t>In the two previous U.S. recessions in 1990-91 and 2001, only firms with fewer than 20 employees had positive net growth; and</w:t>
      </w:r>
    </w:p>
    <w:p w14:paraId="79F7E911" w14:textId="77777777" w:rsidR="00712E19" w:rsidRDefault="00712E19" w:rsidP="00712E19">
      <w:pPr>
        <w:pStyle w:val="ListParagraph"/>
        <w:ind w:left="780"/>
        <w:jc w:val="both"/>
      </w:pPr>
    </w:p>
    <w:p w14:paraId="01D7CF19" w14:textId="313A77F9" w:rsidR="006C1CF0" w:rsidRDefault="00943F84" w:rsidP="00DA540B">
      <w:pPr>
        <w:pStyle w:val="ListParagraph"/>
        <w:numPr>
          <w:ilvl w:val="0"/>
          <w:numId w:val="4"/>
        </w:numPr>
        <w:jc w:val="both"/>
      </w:pPr>
      <w:r>
        <w:t>During</w:t>
      </w:r>
      <w:r w:rsidR="00BE7177">
        <w:t xml:space="preserve"> those two recessions, small businesses recover</w:t>
      </w:r>
      <w:r>
        <w:t>ed</w:t>
      </w:r>
      <w:r w:rsidR="00BE7177">
        <w:t xml:space="preserve"> faster.</w:t>
      </w:r>
    </w:p>
    <w:p w14:paraId="3B509C2B" w14:textId="77777777" w:rsidR="00BE7177" w:rsidRDefault="00BE7177" w:rsidP="00DA540B">
      <w:pPr>
        <w:jc w:val="both"/>
      </w:pPr>
    </w:p>
    <w:p w14:paraId="02B749E0" w14:textId="159A0B7E" w:rsidR="00121A6A" w:rsidRDefault="00943F84" w:rsidP="00121A6A">
      <w:pPr>
        <w:jc w:val="both"/>
      </w:pPr>
      <w:r>
        <w:t xml:space="preserve">In another </w:t>
      </w:r>
      <w:r w:rsidR="004542C7">
        <w:t xml:space="preserve">SBA </w:t>
      </w:r>
      <w:r>
        <w:t>report, a</w:t>
      </w:r>
      <w:r w:rsidR="004542C7">
        <w:t xml:space="preserve"> 2006 profile of states, Illinois’</w:t>
      </w:r>
      <w:r w:rsidR="00314AF2">
        <w:t xml:space="preserve"> 258,555 small businesses accounted for 98.4 percent of employers and 49.2 percent of private-sector employment</w:t>
      </w:r>
      <w:r w:rsidR="004542C7">
        <w:t xml:space="preserve"> in the state</w:t>
      </w:r>
      <w:r w:rsidR="00314AF2">
        <w:t xml:space="preserve">.  </w:t>
      </w:r>
      <w:r w:rsidR="00712E19">
        <w:t>In terms of 2010</w:t>
      </w:r>
      <w:r w:rsidR="00121A6A">
        <w:t>, Illinois small business has un-tapped and recently tapped potential based on national trends such as these:</w:t>
      </w:r>
    </w:p>
    <w:p w14:paraId="4C99C667" w14:textId="77777777" w:rsidR="00121A6A" w:rsidRDefault="00121A6A" w:rsidP="00121A6A">
      <w:pPr>
        <w:jc w:val="both"/>
      </w:pPr>
    </w:p>
    <w:p w14:paraId="425D47D2" w14:textId="17011C0D" w:rsidR="00121A6A" w:rsidRDefault="00402E04" w:rsidP="00121A6A">
      <w:pPr>
        <w:pStyle w:val="ListParagraph"/>
        <w:numPr>
          <w:ilvl w:val="0"/>
          <w:numId w:val="7"/>
        </w:numPr>
        <w:jc w:val="both"/>
      </w:pPr>
      <w:r>
        <w:t>H</w:t>
      </w:r>
      <w:r w:rsidR="00121A6A">
        <w:t xml:space="preserve">ispanic-owned businesses are the fastest </w:t>
      </w:r>
      <w:r>
        <w:t>growing sector among</w:t>
      </w:r>
      <w:r w:rsidR="00121A6A">
        <w:t xml:space="preserve"> small business start-ups;</w:t>
      </w:r>
    </w:p>
    <w:p w14:paraId="61B57E07" w14:textId="77777777" w:rsidR="00712E19" w:rsidRDefault="00712E19" w:rsidP="00712E19">
      <w:pPr>
        <w:pStyle w:val="ListParagraph"/>
        <w:jc w:val="both"/>
      </w:pPr>
    </w:p>
    <w:p w14:paraId="0F990B13" w14:textId="630C1604" w:rsidR="00121A6A" w:rsidRDefault="00121A6A" w:rsidP="00121A6A">
      <w:pPr>
        <w:pStyle w:val="ListParagraph"/>
        <w:numPr>
          <w:ilvl w:val="0"/>
          <w:numId w:val="7"/>
        </w:numPr>
        <w:jc w:val="both"/>
      </w:pPr>
      <w:r>
        <w:t>Un</w:t>
      </w:r>
      <w:r w:rsidR="00712E19">
        <w:t>fortunately (for two reasons), V</w:t>
      </w:r>
      <w:r>
        <w:t xml:space="preserve">eterans are under-represented as entrepreneurs and face higher unemployment </w:t>
      </w:r>
      <w:r w:rsidR="00943F84">
        <w:t xml:space="preserve">rates </w:t>
      </w:r>
      <w:r>
        <w:t>than the rest of the workforce;</w:t>
      </w:r>
    </w:p>
    <w:p w14:paraId="0AB0C5F0" w14:textId="77777777" w:rsidR="00712E19" w:rsidRDefault="00712E19" w:rsidP="00712E19">
      <w:pPr>
        <w:pStyle w:val="ListParagraph"/>
        <w:jc w:val="both"/>
      </w:pPr>
    </w:p>
    <w:p w14:paraId="7D4A8BD3" w14:textId="209DDF77" w:rsidR="00121A6A" w:rsidRDefault="00121A6A" w:rsidP="00121A6A">
      <w:pPr>
        <w:pStyle w:val="ListParagraph"/>
        <w:numPr>
          <w:ilvl w:val="0"/>
          <w:numId w:val="7"/>
        </w:numPr>
        <w:jc w:val="both"/>
      </w:pPr>
      <w:r>
        <w:t xml:space="preserve">Baby Boomers (between 55 and 64) are trending </w:t>
      </w:r>
      <w:r w:rsidR="00CA6FA3">
        <w:t xml:space="preserve">more </w:t>
      </w:r>
      <w:r>
        <w:t>towards entrepreneurship as a new phase in their careers; and</w:t>
      </w:r>
    </w:p>
    <w:p w14:paraId="1E81E63A" w14:textId="77777777" w:rsidR="00712E19" w:rsidRDefault="00712E19" w:rsidP="00712E19">
      <w:pPr>
        <w:pStyle w:val="ListParagraph"/>
        <w:jc w:val="both"/>
      </w:pPr>
    </w:p>
    <w:p w14:paraId="2FE31923" w14:textId="34770D74" w:rsidR="00121A6A" w:rsidRDefault="00121A6A" w:rsidP="00121A6A">
      <w:pPr>
        <w:pStyle w:val="ListParagraph"/>
        <w:numPr>
          <w:ilvl w:val="0"/>
          <w:numId w:val="7"/>
        </w:numPr>
        <w:jc w:val="both"/>
      </w:pPr>
      <w:r>
        <w:t xml:space="preserve">Immigrant entrepreneurs generate </w:t>
      </w:r>
      <w:r w:rsidR="00CA6FA3">
        <w:t>1</w:t>
      </w:r>
      <w:r>
        <w:t>2 percent of all U.S. business income</w:t>
      </w:r>
      <w:r w:rsidR="00CA6FA3">
        <w:t xml:space="preserve"> (a natural target for growth in Chicago)</w:t>
      </w:r>
      <w:r>
        <w:t>.</w:t>
      </w:r>
    </w:p>
    <w:p w14:paraId="36481461" w14:textId="77777777" w:rsidR="00121A6A" w:rsidRDefault="00121A6A" w:rsidP="00121A6A">
      <w:pPr>
        <w:jc w:val="both"/>
      </w:pPr>
    </w:p>
    <w:p w14:paraId="06429DB7" w14:textId="0B9563AD" w:rsidR="00121A6A" w:rsidRDefault="00121A6A" w:rsidP="00121A6A">
      <w:pPr>
        <w:jc w:val="both"/>
      </w:pPr>
      <w:r>
        <w:t xml:space="preserve">Small businesses in Illinois and across the country do have challenges though, which according to </w:t>
      </w:r>
      <w:r w:rsidR="00536BA7">
        <w:t>SBA are</w:t>
      </w:r>
      <w:r w:rsidR="00943F84">
        <w:t xml:space="preserve"> (in order)</w:t>
      </w:r>
      <w:r>
        <w:t>:</w:t>
      </w:r>
    </w:p>
    <w:p w14:paraId="44A92C1A" w14:textId="77777777" w:rsidR="00121A6A" w:rsidRDefault="00121A6A" w:rsidP="00121A6A">
      <w:pPr>
        <w:jc w:val="both"/>
      </w:pPr>
    </w:p>
    <w:p w14:paraId="290DCB3F" w14:textId="77777777" w:rsidR="00121A6A" w:rsidRDefault="00121A6A" w:rsidP="00121A6A">
      <w:pPr>
        <w:pStyle w:val="ListParagraph"/>
        <w:numPr>
          <w:ilvl w:val="0"/>
          <w:numId w:val="8"/>
        </w:numPr>
        <w:jc w:val="both"/>
      </w:pPr>
      <w:r>
        <w:t>Lack of sales</w:t>
      </w:r>
    </w:p>
    <w:p w14:paraId="113AF5A6" w14:textId="77777777" w:rsidR="00121A6A" w:rsidRDefault="00121A6A" w:rsidP="00121A6A">
      <w:pPr>
        <w:pStyle w:val="ListParagraph"/>
        <w:numPr>
          <w:ilvl w:val="0"/>
          <w:numId w:val="8"/>
        </w:numPr>
        <w:jc w:val="both"/>
      </w:pPr>
      <w:r>
        <w:t>Access to capital</w:t>
      </w:r>
    </w:p>
    <w:p w14:paraId="1DEE98E7" w14:textId="77777777" w:rsidR="00121A6A" w:rsidRDefault="00121A6A" w:rsidP="00121A6A">
      <w:pPr>
        <w:pStyle w:val="ListParagraph"/>
        <w:numPr>
          <w:ilvl w:val="0"/>
          <w:numId w:val="8"/>
        </w:numPr>
        <w:jc w:val="both"/>
      </w:pPr>
      <w:r>
        <w:t>Cost and availability of health insurance</w:t>
      </w:r>
    </w:p>
    <w:p w14:paraId="656CA737" w14:textId="77777777" w:rsidR="00121A6A" w:rsidRDefault="00121A6A" w:rsidP="00121A6A">
      <w:pPr>
        <w:pStyle w:val="ListParagraph"/>
        <w:numPr>
          <w:ilvl w:val="0"/>
          <w:numId w:val="8"/>
        </w:numPr>
        <w:jc w:val="both"/>
      </w:pPr>
      <w:r>
        <w:t>Attracting a quality workforce</w:t>
      </w:r>
    </w:p>
    <w:p w14:paraId="1457C5E5" w14:textId="77777777" w:rsidR="00121A6A" w:rsidRDefault="00121A6A" w:rsidP="00121A6A">
      <w:pPr>
        <w:pStyle w:val="ListParagraph"/>
        <w:numPr>
          <w:ilvl w:val="0"/>
          <w:numId w:val="8"/>
        </w:numPr>
        <w:jc w:val="both"/>
      </w:pPr>
      <w:r>
        <w:t>Global competition and</w:t>
      </w:r>
    </w:p>
    <w:p w14:paraId="064F9EAA" w14:textId="653E0AB6" w:rsidR="00121A6A" w:rsidRDefault="00121A6A" w:rsidP="00121A6A">
      <w:pPr>
        <w:pStyle w:val="ListParagraph"/>
        <w:numPr>
          <w:ilvl w:val="0"/>
          <w:numId w:val="8"/>
        </w:numPr>
        <w:jc w:val="both"/>
      </w:pPr>
      <w:r>
        <w:t xml:space="preserve">Government </w:t>
      </w:r>
      <w:r w:rsidR="00943F84">
        <w:t>“r</w:t>
      </w:r>
      <w:r>
        <w:t xml:space="preserve">ed </w:t>
      </w:r>
      <w:r w:rsidR="00943F84">
        <w:t>t</w:t>
      </w:r>
      <w:r>
        <w:t>ape</w:t>
      </w:r>
      <w:r w:rsidR="00943F84">
        <w:t>”</w:t>
      </w:r>
      <w:r>
        <w:t xml:space="preserve"> (regulation, taxation and procurement issues).</w:t>
      </w:r>
    </w:p>
    <w:p w14:paraId="1551D881" w14:textId="77777777" w:rsidR="00121A6A" w:rsidRDefault="00121A6A" w:rsidP="00DA540B">
      <w:pPr>
        <w:jc w:val="both"/>
      </w:pPr>
    </w:p>
    <w:p w14:paraId="4D19C6C1" w14:textId="19DD4DEE" w:rsidR="00314AF2" w:rsidRDefault="0034787A" w:rsidP="00DA540B">
      <w:pPr>
        <w:jc w:val="both"/>
      </w:pPr>
      <w:r>
        <w:t xml:space="preserve">Recently, </w:t>
      </w:r>
      <w:r w:rsidR="00314AF2">
        <w:t xml:space="preserve">the Illinois Policy Institute recommended abolishing the State of Illinois’ economic development agency, the Department of Commerce and Economic Opportunity (DCEO).   Among other activities, that agency houses the Illinois Entrepreneurship Network (IEN), which provides services to </w:t>
      </w:r>
      <w:r w:rsidR="004542C7">
        <w:t xml:space="preserve">fledgling and existing </w:t>
      </w:r>
      <w:r w:rsidR="00314AF2">
        <w:t xml:space="preserve">small businesses.   The IEN menu includes:  </w:t>
      </w:r>
    </w:p>
    <w:p w14:paraId="7EA0FC5C" w14:textId="77777777" w:rsidR="00314AF2" w:rsidRDefault="00314AF2" w:rsidP="00DA540B">
      <w:pPr>
        <w:jc w:val="both"/>
      </w:pPr>
    </w:p>
    <w:p w14:paraId="00BA41BD" w14:textId="1D35F04C" w:rsidR="00314AF2" w:rsidRDefault="00314AF2" w:rsidP="00DA540B">
      <w:pPr>
        <w:pStyle w:val="ListParagraph"/>
        <w:numPr>
          <w:ilvl w:val="0"/>
          <w:numId w:val="6"/>
        </w:numPr>
        <w:jc w:val="both"/>
      </w:pPr>
      <w:r>
        <w:t>Entrepreneurship Centers that help businesses with “high growth potential” access resources for fundin</w:t>
      </w:r>
      <w:r w:rsidR="00712E19">
        <w:t>g, patents and marketing;</w:t>
      </w:r>
    </w:p>
    <w:p w14:paraId="564BD895" w14:textId="77777777" w:rsidR="00CA6FA3" w:rsidRDefault="00CA6FA3" w:rsidP="00CA6FA3">
      <w:pPr>
        <w:pStyle w:val="ListParagraph"/>
        <w:jc w:val="both"/>
      </w:pPr>
    </w:p>
    <w:p w14:paraId="1922E3EB" w14:textId="56A1F26A" w:rsidR="00314AF2" w:rsidRDefault="00314AF2" w:rsidP="00DA540B">
      <w:pPr>
        <w:pStyle w:val="ListParagraph"/>
        <w:numPr>
          <w:ilvl w:val="0"/>
          <w:numId w:val="6"/>
        </w:numPr>
        <w:jc w:val="both"/>
      </w:pPr>
      <w:r>
        <w:t>Small Business Development Centers that assist new and existing businesses with services such as business plan development, financing, financial analysis, business education and one-on-one couns</w:t>
      </w:r>
      <w:r w:rsidR="00712E19">
        <w:t>eling and management assistance;</w:t>
      </w:r>
    </w:p>
    <w:p w14:paraId="17CB07D6" w14:textId="77777777" w:rsidR="00CA6FA3" w:rsidRDefault="00CA6FA3" w:rsidP="00CA6FA3">
      <w:pPr>
        <w:pStyle w:val="ListParagraph"/>
        <w:jc w:val="both"/>
      </w:pPr>
    </w:p>
    <w:p w14:paraId="597F59DE" w14:textId="419A4005" w:rsidR="00314AF2" w:rsidRDefault="00314AF2" w:rsidP="00DA540B">
      <w:pPr>
        <w:pStyle w:val="ListParagraph"/>
        <w:numPr>
          <w:ilvl w:val="0"/>
          <w:numId w:val="6"/>
        </w:numPr>
        <w:jc w:val="both"/>
      </w:pPr>
      <w:r>
        <w:t>Procurement Technical Assistance Centers that assist existing companies in selling their products and/or services to local, state and federal government agencies;</w:t>
      </w:r>
    </w:p>
    <w:p w14:paraId="37D9E3AB" w14:textId="77777777" w:rsidR="00CA6FA3" w:rsidRDefault="00CA6FA3" w:rsidP="00CA6FA3">
      <w:pPr>
        <w:pStyle w:val="ListParagraph"/>
        <w:jc w:val="both"/>
      </w:pPr>
    </w:p>
    <w:p w14:paraId="01491FD5" w14:textId="45210453" w:rsidR="00DA540B" w:rsidRDefault="00DA540B" w:rsidP="00DA540B">
      <w:pPr>
        <w:pStyle w:val="ListParagraph"/>
        <w:numPr>
          <w:ilvl w:val="0"/>
          <w:numId w:val="6"/>
        </w:numPr>
        <w:jc w:val="both"/>
      </w:pPr>
      <w:r>
        <w:t>International Trade Centers that assist existing, new-to-export companies interested in international trade opportunities;</w:t>
      </w:r>
      <w:r w:rsidR="004542C7">
        <w:t xml:space="preserve"> and</w:t>
      </w:r>
    </w:p>
    <w:p w14:paraId="602FF3AA" w14:textId="77777777" w:rsidR="00CA6FA3" w:rsidRDefault="00CA6FA3" w:rsidP="00CA6FA3">
      <w:pPr>
        <w:pStyle w:val="ListParagraph"/>
        <w:jc w:val="both"/>
      </w:pPr>
    </w:p>
    <w:p w14:paraId="3D714C3D" w14:textId="1F8ED228" w:rsidR="004542C7" w:rsidRDefault="004542C7" w:rsidP="004542C7">
      <w:pPr>
        <w:pStyle w:val="ListParagraph"/>
        <w:numPr>
          <w:ilvl w:val="0"/>
          <w:numId w:val="6"/>
        </w:numPr>
        <w:jc w:val="both"/>
      </w:pPr>
      <w:r>
        <w:t>Manufacturing Extension Centers that help small (and mid-size) manufacturing companies operate more efficiently.</w:t>
      </w:r>
    </w:p>
    <w:p w14:paraId="2E5CEC76" w14:textId="77777777" w:rsidR="004542C7" w:rsidRDefault="004542C7" w:rsidP="00E3267B">
      <w:pPr>
        <w:jc w:val="both"/>
      </w:pPr>
    </w:p>
    <w:p w14:paraId="0901EAAE" w14:textId="6A8F473D" w:rsidR="00CE3469" w:rsidRDefault="00121A6A" w:rsidP="00CE3469">
      <w:pPr>
        <w:jc w:val="both"/>
      </w:pPr>
      <w:r>
        <w:t xml:space="preserve">It’s fairly obvious that based on intent, the IEN programs seem to be set up to directly address the small business challenges presented earlier.  </w:t>
      </w:r>
      <w:r w:rsidR="00CE3469">
        <w:t xml:space="preserve">But, one school of thought </w:t>
      </w:r>
      <w:r w:rsidR="00712E19">
        <w:t>avers</w:t>
      </w:r>
      <w:r w:rsidR="00CE3469">
        <w:t xml:space="preserve"> that it is wasteful, inefficient and</w:t>
      </w:r>
      <w:bookmarkStart w:id="0" w:name="_GoBack"/>
      <w:bookmarkEnd w:id="0"/>
      <w:r w:rsidR="00CE3469">
        <w:t xml:space="preserve"> ineffective for government to provide those services. Another point used is that </w:t>
      </w:r>
      <w:r>
        <w:t>entities like IEN compete</w:t>
      </w:r>
      <w:r w:rsidR="00CE3469">
        <w:t xml:space="preserve"> with private sector firms that provide those services.  The 180 degree view </w:t>
      </w:r>
      <w:r>
        <w:t xml:space="preserve">from that </w:t>
      </w:r>
      <w:r w:rsidR="00CA6FA3">
        <w:t>mindset</w:t>
      </w:r>
      <w:r>
        <w:t xml:space="preserve"> is t</w:t>
      </w:r>
      <w:r w:rsidR="00CE3469">
        <w:t xml:space="preserve">hat </w:t>
      </w:r>
      <w:r w:rsidR="0034787A">
        <w:t>new</w:t>
      </w:r>
      <w:r w:rsidR="00CE3469">
        <w:t xml:space="preserve"> companies and many entrepreneurs do not have the financial resources to hire </w:t>
      </w:r>
      <w:r w:rsidR="003527CF">
        <w:t xml:space="preserve">highly experienced (and pricey) </w:t>
      </w:r>
      <w:r w:rsidR="00CE3469">
        <w:t xml:space="preserve">accountants, MBAs, </w:t>
      </w:r>
      <w:r w:rsidR="003527CF">
        <w:t>attorneys</w:t>
      </w:r>
      <w:r w:rsidR="00CE3469">
        <w:t xml:space="preserve"> and other consultants in the early stages of </w:t>
      </w:r>
      <w:r w:rsidR="00CA6FA3">
        <w:t xml:space="preserve">the </w:t>
      </w:r>
      <w:r w:rsidR="00CE3469">
        <w:t>development</w:t>
      </w:r>
      <w:r w:rsidR="00CA6FA3">
        <w:t xml:space="preserve"> of their companies</w:t>
      </w:r>
      <w:r w:rsidR="0034787A">
        <w:t xml:space="preserve">.  Although that argument will continue, Illinois officials better decide </w:t>
      </w:r>
      <w:r w:rsidR="00A45642">
        <w:t xml:space="preserve">on what to do </w:t>
      </w:r>
      <w:r w:rsidR="0034787A">
        <w:t>soon</w:t>
      </w:r>
      <w:r w:rsidR="00CA6FA3">
        <w:t xml:space="preserve"> because </w:t>
      </w:r>
      <w:r w:rsidR="00A45642">
        <w:t>Illinois</w:t>
      </w:r>
      <w:r w:rsidR="0034787A">
        <w:t xml:space="preserve"> </w:t>
      </w:r>
      <w:r w:rsidR="00CA6FA3">
        <w:t xml:space="preserve">posted a January 2010 unemployment rate of </w:t>
      </w:r>
      <w:r w:rsidR="0034787A">
        <w:t>11.3 percent</w:t>
      </w:r>
      <w:r w:rsidR="00CA6FA3">
        <w:t xml:space="preserve"> that may be still growing.</w:t>
      </w:r>
      <w:r w:rsidR="0034787A">
        <w:t xml:space="preserve">  </w:t>
      </w:r>
      <w:r w:rsidR="00987AFF">
        <w:t xml:space="preserve">  </w:t>
      </w:r>
    </w:p>
    <w:p w14:paraId="1A3CFC63" w14:textId="77777777" w:rsidR="00CE3469" w:rsidRDefault="00CE3469" w:rsidP="00CE3469">
      <w:pPr>
        <w:jc w:val="both"/>
      </w:pPr>
    </w:p>
    <w:p w14:paraId="04EA627C" w14:textId="77777777" w:rsidR="0034787A" w:rsidRDefault="00E3267B" w:rsidP="00E3267B">
      <w:pPr>
        <w:jc w:val="both"/>
      </w:pPr>
      <w:r>
        <w:t xml:space="preserve">To use a baseball analogy, large business attraction is </w:t>
      </w:r>
      <w:r w:rsidR="00987AFF">
        <w:t xml:space="preserve">like </w:t>
      </w:r>
      <w:r>
        <w:t xml:space="preserve">going after homeruns.  But, small business development is like </w:t>
      </w:r>
      <w:r w:rsidR="00121A6A">
        <w:t xml:space="preserve">hitting singles, bunts and playing </w:t>
      </w:r>
      <w:r>
        <w:t>small ball</w:t>
      </w:r>
      <w:r w:rsidR="00121A6A">
        <w:t xml:space="preserve">.  Small ball may not be as flashy, </w:t>
      </w:r>
      <w:r>
        <w:t>but it is more dependable and consistent</w:t>
      </w:r>
      <w:r w:rsidR="003527CF">
        <w:t>.  H</w:t>
      </w:r>
      <w:r>
        <w:t>omerun hitters strike out a lot.</w:t>
      </w:r>
      <w:r w:rsidR="00CE3469">
        <w:t xml:space="preserve">  Great teams can do both and it makes sense for Illinois to be effective at both large business attraction and small business/entrepreneurship development.</w:t>
      </w:r>
      <w:r w:rsidR="00987AFF">
        <w:t xml:space="preserve">  </w:t>
      </w:r>
    </w:p>
    <w:p w14:paraId="2ED0F46F" w14:textId="77777777" w:rsidR="0034787A" w:rsidRDefault="0034787A" w:rsidP="00E3267B">
      <w:pPr>
        <w:jc w:val="both"/>
      </w:pPr>
    </w:p>
    <w:p w14:paraId="53CFC280" w14:textId="6465984B" w:rsidR="007814C7" w:rsidRPr="007814C7" w:rsidRDefault="007814C7" w:rsidP="007814C7">
      <w:pPr>
        <w:jc w:val="center"/>
        <w:rPr>
          <w:b/>
        </w:rPr>
      </w:pPr>
      <w:r w:rsidRPr="007814C7">
        <w:rPr>
          <w:b/>
        </w:rPr>
        <w:t>XXX</w:t>
      </w:r>
    </w:p>
    <w:sectPr w:rsidR="007814C7" w:rsidRPr="007814C7" w:rsidSect="00DA540B">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7B41"/>
    <w:multiLevelType w:val="multilevel"/>
    <w:tmpl w:val="7E04C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7421D5"/>
    <w:multiLevelType w:val="hybridMultilevel"/>
    <w:tmpl w:val="519E940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0478209E"/>
    <w:multiLevelType w:val="hybridMultilevel"/>
    <w:tmpl w:val="152EE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41081F"/>
    <w:multiLevelType w:val="hybridMultilevel"/>
    <w:tmpl w:val="9B6E7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6D19D7"/>
    <w:multiLevelType w:val="hybridMultilevel"/>
    <w:tmpl w:val="09C2B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E936D6"/>
    <w:multiLevelType w:val="hybridMultilevel"/>
    <w:tmpl w:val="D91C9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5C6A19"/>
    <w:multiLevelType w:val="multilevel"/>
    <w:tmpl w:val="1A161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BE1408"/>
    <w:multiLevelType w:val="multilevel"/>
    <w:tmpl w:val="3932A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0"/>
  </w:num>
  <w:num w:numId="3">
    <w:abstractNumId w:val="6"/>
  </w:num>
  <w:num w:numId="4">
    <w:abstractNumId w:val="1"/>
  </w:num>
  <w:num w:numId="5">
    <w:abstractNumId w:val="3"/>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D73"/>
    <w:rsid w:val="00005D56"/>
    <w:rsid w:val="000230F8"/>
    <w:rsid w:val="0002367D"/>
    <w:rsid w:val="000261A9"/>
    <w:rsid w:val="0002674E"/>
    <w:rsid w:val="00045A84"/>
    <w:rsid w:val="00060B28"/>
    <w:rsid w:val="00061E2C"/>
    <w:rsid w:val="00061EAE"/>
    <w:rsid w:val="00067044"/>
    <w:rsid w:val="000670D2"/>
    <w:rsid w:val="000773AD"/>
    <w:rsid w:val="00077A9A"/>
    <w:rsid w:val="000862ED"/>
    <w:rsid w:val="000961C6"/>
    <w:rsid w:val="0009699B"/>
    <w:rsid w:val="000A0A37"/>
    <w:rsid w:val="000B0766"/>
    <w:rsid w:val="000B6A4A"/>
    <w:rsid w:val="000C4292"/>
    <w:rsid w:val="000C56BF"/>
    <w:rsid w:val="000C59E4"/>
    <w:rsid w:val="000E386A"/>
    <w:rsid w:val="000F39A0"/>
    <w:rsid w:val="00102268"/>
    <w:rsid w:val="00104134"/>
    <w:rsid w:val="00105A3B"/>
    <w:rsid w:val="0011067C"/>
    <w:rsid w:val="00113E27"/>
    <w:rsid w:val="00121A6A"/>
    <w:rsid w:val="00130A3C"/>
    <w:rsid w:val="00133DA0"/>
    <w:rsid w:val="00135D00"/>
    <w:rsid w:val="00137497"/>
    <w:rsid w:val="00153E0A"/>
    <w:rsid w:val="00153E8F"/>
    <w:rsid w:val="0015666F"/>
    <w:rsid w:val="00172C92"/>
    <w:rsid w:val="0017568F"/>
    <w:rsid w:val="00181410"/>
    <w:rsid w:val="00181526"/>
    <w:rsid w:val="0018329C"/>
    <w:rsid w:val="00190069"/>
    <w:rsid w:val="00192815"/>
    <w:rsid w:val="001929A7"/>
    <w:rsid w:val="00192D0A"/>
    <w:rsid w:val="001A504D"/>
    <w:rsid w:val="001B48CA"/>
    <w:rsid w:val="001C2005"/>
    <w:rsid w:val="001C43C4"/>
    <w:rsid w:val="001C4E90"/>
    <w:rsid w:val="001D4C4E"/>
    <w:rsid w:val="001D5BF7"/>
    <w:rsid w:val="001E47D3"/>
    <w:rsid w:val="001E58BD"/>
    <w:rsid w:val="001E683F"/>
    <w:rsid w:val="001E6DF5"/>
    <w:rsid w:val="001F2E1D"/>
    <w:rsid w:val="001F3732"/>
    <w:rsid w:val="001F3AD6"/>
    <w:rsid w:val="001F4F5A"/>
    <w:rsid w:val="001F7075"/>
    <w:rsid w:val="00204E56"/>
    <w:rsid w:val="00217704"/>
    <w:rsid w:val="002215F8"/>
    <w:rsid w:val="00232290"/>
    <w:rsid w:val="002409C6"/>
    <w:rsid w:val="00245987"/>
    <w:rsid w:val="00253298"/>
    <w:rsid w:val="00253D73"/>
    <w:rsid w:val="00266444"/>
    <w:rsid w:val="00273A4F"/>
    <w:rsid w:val="00283B38"/>
    <w:rsid w:val="0029568D"/>
    <w:rsid w:val="00296B1C"/>
    <w:rsid w:val="002A0385"/>
    <w:rsid w:val="002A0AF0"/>
    <w:rsid w:val="002A1A53"/>
    <w:rsid w:val="002B4BD3"/>
    <w:rsid w:val="002C3B16"/>
    <w:rsid w:val="002C778D"/>
    <w:rsid w:val="002D1554"/>
    <w:rsid w:val="002E6062"/>
    <w:rsid w:val="002F2D96"/>
    <w:rsid w:val="002F3495"/>
    <w:rsid w:val="002F4E4C"/>
    <w:rsid w:val="002F79D4"/>
    <w:rsid w:val="0030570F"/>
    <w:rsid w:val="003139CB"/>
    <w:rsid w:val="00314AF2"/>
    <w:rsid w:val="00320C6D"/>
    <w:rsid w:val="00324C18"/>
    <w:rsid w:val="00325C40"/>
    <w:rsid w:val="00326332"/>
    <w:rsid w:val="0032690B"/>
    <w:rsid w:val="00337521"/>
    <w:rsid w:val="00337842"/>
    <w:rsid w:val="0033799B"/>
    <w:rsid w:val="00342F9F"/>
    <w:rsid w:val="0034787A"/>
    <w:rsid w:val="003517BD"/>
    <w:rsid w:val="00351E0B"/>
    <w:rsid w:val="003527CF"/>
    <w:rsid w:val="00352F6B"/>
    <w:rsid w:val="00356371"/>
    <w:rsid w:val="00360AC1"/>
    <w:rsid w:val="00367ABB"/>
    <w:rsid w:val="003736D1"/>
    <w:rsid w:val="00375283"/>
    <w:rsid w:val="00382272"/>
    <w:rsid w:val="00383ACA"/>
    <w:rsid w:val="00396263"/>
    <w:rsid w:val="003A1280"/>
    <w:rsid w:val="003B1257"/>
    <w:rsid w:val="003B1824"/>
    <w:rsid w:val="003B1865"/>
    <w:rsid w:val="003B2CC3"/>
    <w:rsid w:val="003C0E26"/>
    <w:rsid w:val="003C47B5"/>
    <w:rsid w:val="003D4886"/>
    <w:rsid w:val="003D5F31"/>
    <w:rsid w:val="003D62F8"/>
    <w:rsid w:val="003E288E"/>
    <w:rsid w:val="003E2D68"/>
    <w:rsid w:val="0040049E"/>
    <w:rsid w:val="0040229A"/>
    <w:rsid w:val="00402E04"/>
    <w:rsid w:val="004051CC"/>
    <w:rsid w:val="00405A22"/>
    <w:rsid w:val="00410623"/>
    <w:rsid w:val="00413092"/>
    <w:rsid w:val="00413B83"/>
    <w:rsid w:val="00416489"/>
    <w:rsid w:val="00420680"/>
    <w:rsid w:val="004216A2"/>
    <w:rsid w:val="00423EEC"/>
    <w:rsid w:val="00436E21"/>
    <w:rsid w:val="00442FF2"/>
    <w:rsid w:val="004441FA"/>
    <w:rsid w:val="00452869"/>
    <w:rsid w:val="004542C7"/>
    <w:rsid w:val="00461C35"/>
    <w:rsid w:val="00471CBE"/>
    <w:rsid w:val="00473E48"/>
    <w:rsid w:val="00474BBF"/>
    <w:rsid w:val="00484031"/>
    <w:rsid w:val="00485CCC"/>
    <w:rsid w:val="0048670F"/>
    <w:rsid w:val="00495B20"/>
    <w:rsid w:val="004A05AC"/>
    <w:rsid w:val="004A2D37"/>
    <w:rsid w:val="004A3D2D"/>
    <w:rsid w:val="004A7EBC"/>
    <w:rsid w:val="004B2786"/>
    <w:rsid w:val="004B5491"/>
    <w:rsid w:val="004B587D"/>
    <w:rsid w:val="004C1506"/>
    <w:rsid w:val="004C3EFF"/>
    <w:rsid w:val="004D45BF"/>
    <w:rsid w:val="004D63AF"/>
    <w:rsid w:val="004E6D98"/>
    <w:rsid w:val="004F2CB2"/>
    <w:rsid w:val="004F6231"/>
    <w:rsid w:val="004F6907"/>
    <w:rsid w:val="005054C0"/>
    <w:rsid w:val="00506C2A"/>
    <w:rsid w:val="00512429"/>
    <w:rsid w:val="00522395"/>
    <w:rsid w:val="00536A1D"/>
    <w:rsid w:val="00536BA7"/>
    <w:rsid w:val="00541C68"/>
    <w:rsid w:val="005543CF"/>
    <w:rsid w:val="00557935"/>
    <w:rsid w:val="00561C20"/>
    <w:rsid w:val="00562C30"/>
    <w:rsid w:val="00565483"/>
    <w:rsid w:val="00567D9C"/>
    <w:rsid w:val="005700EE"/>
    <w:rsid w:val="00572BEC"/>
    <w:rsid w:val="00573433"/>
    <w:rsid w:val="005738B2"/>
    <w:rsid w:val="00580038"/>
    <w:rsid w:val="00582120"/>
    <w:rsid w:val="0058296C"/>
    <w:rsid w:val="00582DC0"/>
    <w:rsid w:val="005832B4"/>
    <w:rsid w:val="00584B67"/>
    <w:rsid w:val="00590C3D"/>
    <w:rsid w:val="005A08B5"/>
    <w:rsid w:val="005A40E5"/>
    <w:rsid w:val="005B4CCD"/>
    <w:rsid w:val="005C30C2"/>
    <w:rsid w:val="005C3E44"/>
    <w:rsid w:val="005C4536"/>
    <w:rsid w:val="005D2B70"/>
    <w:rsid w:val="005D7B8C"/>
    <w:rsid w:val="005E0A7B"/>
    <w:rsid w:val="005E21D5"/>
    <w:rsid w:val="005E37B1"/>
    <w:rsid w:val="005F0998"/>
    <w:rsid w:val="005F0DBB"/>
    <w:rsid w:val="005F11A7"/>
    <w:rsid w:val="00604150"/>
    <w:rsid w:val="006102DC"/>
    <w:rsid w:val="00616ECF"/>
    <w:rsid w:val="00617A6D"/>
    <w:rsid w:val="00623F10"/>
    <w:rsid w:val="006268F2"/>
    <w:rsid w:val="0063007B"/>
    <w:rsid w:val="00631BF9"/>
    <w:rsid w:val="00631DE9"/>
    <w:rsid w:val="00634B1B"/>
    <w:rsid w:val="00635C82"/>
    <w:rsid w:val="006406BA"/>
    <w:rsid w:val="00650331"/>
    <w:rsid w:val="0065285C"/>
    <w:rsid w:val="00654908"/>
    <w:rsid w:val="00663C3C"/>
    <w:rsid w:val="00672272"/>
    <w:rsid w:val="00682A6E"/>
    <w:rsid w:val="00683821"/>
    <w:rsid w:val="00686B24"/>
    <w:rsid w:val="006917DD"/>
    <w:rsid w:val="0069345C"/>
    <w:rsid w:val="00693B16"/>
    <w:rsid w:val="006964B7"/>
    <w:rsid w:val="0069740E"/>
    <w:rsid w:val="006A0712"/>
    <w:rsid w:val="006B32E8"/>
    <w:rsid w:val="006C1CF0"/>
    <w:rsid w:val="006D1002"/>
    <w:rsid w:val="006E1A84"/>
    <w:rsid w:val="006F37A5"/>
    <w:rsid w:val="006F754D"/>
    <w:rsid w:val="00702CCE"/>
    <w:rsid w:val="00703567"/>
    <w:rsid w:val="00705D28"/>
    <w:rsid w:val="00712E19"/>
    <w:rsid w:val="007235A0"/>
    <w:rsid w:val="007310E1"/>
    <w:rsid w:val="00732837"/>
    <w:rsid w:val="00733723"/>
    <w:rsid w:val="00735D26"/>
    <w:rsid w:val="00745F9B"/>
    <w:rsid w:val="00751647"/>
    <w:rsid w:val="007529AF"/>
    <w:rsid w:val="00756DDA"/>
    <w:rsid w:val="0076136A"/>
    <w:rsid w:val="00763B98"/>
    <w:rsid w:val="00763F27"/>
    <w:rsid w:val="00765920"/>
    <w:rsid w:val="00766720"/>
    <w:rsid w:val="007719EC"/>
    <w:rsid w:val="00772B2F"/>
    <w:rsid w:val="007731FC"/>
    <w:rsid w:val="007778C8"/>
    <w:rsid w:val="007814C7"/>
    <w:rsid w:val="0078202F"/>
    <w:rsid w:val="00794002"/>
    <w:rsid w:val="007A0369"/>
    <w:rsid w:val="007A05FE"/>
    <w:rsid w:val="007B4AC4"/>
    <w:rsid w:val="007B7976"/>
    <w:rsid w:val="007D67C7"/>
    <w:rsid w:val="007E1D88"/>
    <w:rsid w:val="007E1EA3"/>
    <w:rsid w:val="007E67EA"/>
    <w:rsid w:val="007E6C66"/>
    <w:rsid w:val="0080332A"/>
    <w:rsid w:val="00805A2C"/>
    <w:rsid w:val="00806492"/>
    <w:rsid w:val="008072AC"/>
    <w:rsid w:val="00811A48"/>
    <w:rsid w:val="00826699"/>
    <w:rsid w:val="00826D53"/>
    <w:rsid w:val="008276AD"/>
    <w:rsid w:val="00827C32"/>
    <w:rsid w:val="00842E9C"/>
    <w:rsid w:val="00844D1C"/>
    <w:rsid w:val="00846317"/>
    <w:rsid w:val="00864A26"/>
    <w:rsid w:val="008702D9"/>
    <w:rsid w:val="008727CF"/>
    <w:rsid w:val="00873B8F"/>
    <w:rsid w:val="00873EC5"/>
    <w:rsid w:val="008849F5"/>
    <w:rsid w:val="00885945"/>
    <w:rsid w:val="00887A8A"/>
    <w:rsid w:val="008916E3"/>
    <w:rsid w:val="00891C8C"/>
    <w:rsid w:val="008A615E"/>
    <w:rsid w:val="008B0945"/>
    <w:rsid w:val="008B4192"/>
    <w:rsid w:val="008B4B2F"/>
    <w:rsid w:val="008C178F"/>
    <w:rsid w:val="008C4095"/>
    <w:rsid w:val="008C5C22"/>
    <w:rsid w:val="008D350A"/>
    <w:rsid w:val="008D3ABA"/>
    <w:rsid w:val="008D488C"/>
    <w:rsid w:val="008D6A18"/>
    <w:rsid w:val="008F6633"/>
    <w:rsid w:val="009039DA"/>
    <w:rsid w:val="00904A99"/>
    <w:rsid w:val="009107C8"/>
    <w:rsid w:val="00914381"/>
    <w:rsid w:val="00914BDD"/>
    <w:rsid w:val="00922388"/>
    <w:rsid w:val="00935BBF"/>
    <w:rsid w:val="00943F84"/>
    <w:rsid w:val="009450DE"/>
    <w:rsid w:val="00954064"/>
    <w:rsid w:val="00956315"/>
    <w:rsid w:val="009605C0"/>
    <w:rsid w:val="00971489"/>
    <w:rsid w:val="00987AFF"/>
    <w:rsid w:val="009915D7"/>
    <w:rsid w:val="00991D0B"/>
    <w:rsid w:val="00995032"/>
    <w:rsid w:val="009A427A"/>
    <w:rsid w:val="009B039E"/>
    <w:rsid w:val="009B697A"/>
    <w:rsid w:val="009C34E8"/>
    <w:rsid w:val="009C5C13"/>
    <w:rsid w:val="009D00A1"/>
    <w:rsid w:val="009D3C33"/>
    <w:rsid w:val="009D5A68"/>
    <w:rsid w:val="009D7615"/>
    <w:rsid w:val="009E09C3"/>
    <w:rsid w:val="009E19C2"/>
    <w:rsid w:val="009E5430"/>
    <w:rsid w:val="009E5B51"/>
    <w:rsid w:val="009F2FBE"/>
    <w:rsid w:val="009F36DA"/>
    <w:rsid w:val="009F3B75"/>
    <w:rsid w:val="009F5350"/>
    <w:rsid w:val="009F56E5"/>
    <w:rsid w:val="00A002A3"/>
    <w:rsid w:val="00A03A47"/>
    <w:rsid w:val="00A0664F"/>
    <w:rsid w:val="00A34C24"/>
    <w:rsid w:val="00A41B80"/>
    <w:rsid w:val="00A45642"/>
    <w:rsid w:val="00A47014"/>
    <w:rsid w:val="00A47826"/>
    <w:rsid w:val="00A51D89"/>
    <w:rsid w:val="00A54F38"/>
    <w:rsid w:val="00A57E83"/>
    <w:rsid w:val="00A615BF"/>
    <w:rsid w:val="00A61A05"/>
    <w:rsid w:val="00A665E7"/>
    <w:rsid w:val="00A70884"/>
    <w:rsid w:val="00A709D2"/>
    <w:rsid w:val="00A76A29"/>
    <w:rsid w:val="00A831C0"/>
    <w:rsid w:val="00A94E8B"/>
    <w:rsid w:val="00AA0D7B"/>
    <w:rsid w:val="00AB5A3E"/>
    <w:rsid w:val="00AB7A7B"/>
    <w:rsid w:val="00AC0649"/>
    <w:rsid w:val="00AC1418"/>
    <w:rsid w:val="00AC3947"/>
    <w:rsid w:val="00AC47CE"/>
    <w:rsid w:val="00AE60D7"/>
    <w:rsid w:val="00AE7503"/>
    <w:rsid w:val="00AE7D03"/>
    <w:rsid w:val="00AE7DB5"/>
    <w:rsid w:val="00B0748A"/>
    <w:rsid w:val="00B212A6"/>
    <w:rsid w:val="00B216AC"/>
    <w:rsid w:val="00B219AF"/>
    <w:rsid w:val="00B26CF0"/>
    <w:rsid w:val="00B30B11"/>
    <w:rsid w:val="00B323D7"/>
    <w:rsid w:val="00B342FC"/>
    <w:rsid w:val="00B3719A"/>
    <w:rsid w:val="00B441FF"/>
    <w:rsid w:val="00B52249"/>
    <w:rsid w:val="00B5294B"/>
    <w:rsid w:val="00B55EDB"/>
    <w:rsid w:val="00B573D4"/>
    <w:rsid w:val="00B61203"/>
    <w:rsid w:val="00B62910"/>
    <w:rsid w:val="00B733C5"/>
    <w:rsid w:val="00B779EE"/>
    <w:rsid w:val="00B86B59"/>
    <w:rsid w:val="00BA2040"/>
    <w:rsid w:val="00BA29C8"/>
    <w:rsid w:val="00BA779E"/>
    <w:rsid w:val="00BA7C68"/>
    <w:rsid w:val="00BC0109"/>
    <w:rsid w:val="00BC017E"/>
    <w:rsid w:val="00BC2449"/>
    <w:rsid w:val="00BC3326"/>
    <w:rsid w:val="00BC5AC8"/>
    <w:rsid w:val="00BD7239"/>
    <w:rsid w:val="00BE3D2E"/>
    <w:rsid w:val="00BE7047"/>
    <w:rsid w:val="00BE7177"/>
    <w:rsid w:val="00BE7B79"/>
    <w:rsid w:val="00BF0DB5"/>
    <w:rsid w:val="00C0307F"/>
    <w:rsid w:val="00C033B8"/>
    <w:rsid w:val="00C058FC"/>
    <w:rsid w:val="00C0716C"/>
    <w:rsid w:val="00C07F65"/>
    <w:rsid w:val="00C10C2D"/>
    <w:rsid w:val="00C11378"/>
    <w:rsid w:val="00C134E0"/>
    <w:rsid w:val="00C154FF"/>
    <w:rsid w:val="00C20093"/>
    <w:rsid w:val="00C20487"/>
    <w:rsid w:val="00C232B5"/>
    <w:rsid w:val="00C23CB0"/>
    <w:rsid w:val="00C23DBC"/>
    <w:rsid w:val="00C2497F"/>
    <w:rsid w:val="00C266C1"/>
    <w:rsid w:val="00C373C7"/>
    <w:rsid w:val="00C41F81"/>
    <w:rsid w:val="00C453AE"/>
    <w:rsid w:val="00C55AF8"/>
    <w:rsid w:val="00C56616"/>
    <w:rsid w:val="00C6473F"/>
    <w:rsid w:val="00C66806"/>
    <w:rsid w:val="00C72DD9"/>
    <w:rsid w:val="00C82182"/>
    <w:rsid w:val="00C85639"/>
    <w:rsid w:val="00C93ECF"/>
    <w:rsid w:val="00C9485F"/>
    <w:rsid w:val="00C97A6C"/>
    <w:rsid w:val="00CA2184"/>
    <w:rsid w:val="00CA27DC"/>
    <w:rsid w:val="00CA4D56"/>
    <w:rsid w:val="00CA6FA3"/>
    <w:rsid w:val="00CB0A4A"/>
    <w:rsid w:val="00CC035A"/>
    <w:rsid w:val="00CC3326"/>
    <w:rsid w:val="00CC4045"/>
    <w:rsid w:val="00CD176B"/>
    <w:rsid w:val="00CD6F68"/>
    <w:rsid w:val="00CE2C50"/>
    <w:rsid w:val="00CE3469"/>
    <w:rsid w:val="00CE3DA0"/>
    <w:rsid w:val="00CE579C"/>
    <w:rsid w:val="00D15111"/>
    <w:rsid w:val="00D15FAE"/>
    <w:rsid w:val="00D217BC"/>
    <w:rsid w:val="00D30398"/>
    <w:rsid w:val="00D37627"/>
    <w:rsid w:val="00D4509D"/>
    <w:rsid w:val="00D62401"/>
    <w:rsid w:val="00D62C33"/>
    <w:rsid w:val="00D71444"/>
    <w:rsid w:val="00D72BA0"/>
    <w:rsid w:val="00D8157E"/>
    <w:rsid w:val="00D92CAE"/>
    <w:rsid w:val="00D92FCA"/>
    <w:rsid w:val="00D95279"/>
    <w:rsid w:val="00DA171F"/>
    <w:rsid w:val="00DA39CA"/>
    <w:rsid w:val="00DA3EDF"/>
    <w:rsid w:val="00DA482E"/>
    <w:rsid w:val="00DA540B"/>
    <w:rsid w:val="00DA6233"/>
    <w:rsid w:val="00DB4AC0"/>
    <w:rsid w:val="00DC0D99"/>
    <w:rsid w:val="00DC0E5E"/>
    <w:rsid w:val="00DC7050"/>
    <w:rsid w:val="00DD34A1"/>
    <w:rsid w:val="00DE479B"/>
    <w:rsid w:val="00DF00A8"/>
    <w:rsid w:val="00DF6CF0"/>
    <w:rsid w:val="00E0079B"/>
    <w:rsid w:val="00E02AAE"/>
    <w:rsid w:val="00E0760E"/>
    <w:rsid w:val="00E1366E"/>
    <w:rsid w:val="00E17871"/>
    <w:rsid w:val="00E242E9"/>
    <w:rsid w:val="00E26A96"/>
    <w:rsid w:val="00E3267B"/>
    <w:rsid w:val="00E3677A"/>
    <w:rsid w:val="00E430BF"/>
    <w:rsid w:val="00E4744F"/>
    <w:rsid w:val="00E47D13"/>
    <w:rsid w:val="00E51B81"/>
    <w:rsid w:val="00E579F6"/>
    <w:rsid w:val="00E64CAB"/>
    <w:rsid w:val="00E6526F"/>
    <w:rsid w:val="00E659F8"/>
    <w:rsid w:val="00E75FC0"/>
    <w:rsid w:val="00E76BCB"/>
    <w:rsid w:val="00E80CF2"/>
    <w:rsid w:val="00E8187A"/>
    <w:rsid w:val="00E92C56"/>
    <w:rsid w:val="00EA77E7"/>
    <w:rsid w:val="00EB66B9"/>
    <w:rsid w:val="00EB6C8D"/>
    <w:rsid w:val="00EC02A6"/>
    <w:rsid w:val="00EC0FAA"/>
    <w:rsid w:val="00EC2101"/>
    <w:rsid w:val="00EC320B"/>
    <w:rsid w:val="00EC7621"/>
    <w:rsid w:val="00ED788B"/>
    <w:rsid w:val="00EE2BD7"/>
    <w:rsid w:val="00EE329F"/>
    <w:rsid w:val="00EE4652"/>
    <w:rsid w:val="00EF2F0E"/>
    <w:rsid w:val="00EF4499"/>
    <w:rsid w:val="00F248CE"/>
    <w:rsid w:val="00F339A6"/>
    <w:rsid w:val="00F34E28"/>
    <w:rsid w:val="00F37778"/>
    <w:rsid w:val="00F37B1E"/>
    <w:rsid w:val="00F404E4"/>
    <w:rsid w:val="00F475C7"/>
    <w:rsid w:val="00F651BE"/>
    <w:rsid w:val="00F67613"/>
    <w:rsid w:val="00F71427"/>
    <w:rsid w:val="00F72080"/>
    <w:rsid w:val="00F74484"/>
    <w:rsid w:val="00F80071"/>
    <w:rsid w:val="00F82B19"/>
    <w:rsid w:val="00F9065F"/>
    <w:rsid w:val="00F9086D"/>
    <w:rsid w:val="00F9157B"/>
    <w:rsid w:val="00F922A2"/>
    <w:rsid w:val="00FA0C24"/>
    <w:rsid w:val="00FA3601"/>
    <w:rsid w:val="00FA3747"/>
    <w:rsid w:val="00FA58B6"/>
    <w:rsid w:val="00FA75F0"/>
    <w:rsid w:val="00FB0705"/>
    <w:rsid w:val="00FB7012"/>
    <w:rsid w:val="00FB7E5C"/>
    <w:rsid w:val="00FC2617"/>
    <w:rsid w:val="00FC3214"/>
    <w:rsid w:val="00FC4BC7"/>
    <w:rsid w:val="00FC6226"/>
    <w:rsid w:val="00FD7E6A"/>
    <w:rsid w:val="00FF2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078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next w:val="Normal"/>
    <w:link w:val="Heading4Char"/>
    <w:semiHidden/>
    <w:unhideWhenUsed/>
    <w:qFormat/>
    <w:rsid w:val="00E64CA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64CAB"/>
  </w:style>
  <w:style w:type="character" w:styleId="Hyperlink">
    <w:name w:val="Hyperlink"/>
    <w:basedOn w:val="DefaultParagraphFont"/>
    <w:uiPriority w:val="99"/>
    <w:unhideWhenUsed/>
    <w:rsid w:val="00E64CAB"/>
    <w:rPr>
      <w:color w:val="0000FF"/>
      <w:u w:val="single"/>
    </w:rPr>
  </w:style>
  <w:style w:type="character" w:customStyle="1" w:styleId="Heading4Char">
    <w:name w:val="Heading 4 Char"/>
    <w:basedOn w:val="DefaultParagraphFont"/>
    <w:link w:val="Heading4"/>
    <w:semiHidden/>
    <w:rsid w:val="00E64CAB"/>
    <w:rPr>
      <w:rFonts w:asciiTheme="majorHAnsi" w:eastAsiaTheme="majorEastAsia" w:hAnsiTheme="majorHAnsi" w:cstheme="majorBidi"/>
      <w:b/>
      <w:bCs/>
      <w:i/>
      <w:iCs/>
      <w:color w:val="4F81BD" w:themeColor="accent1"/>
      <w:sz w:val="24"/>
      <w:szCs w:val="24"/>
    </w:rPr>
  </w:style>
  <w:style w:type="paragraph" w:styleId="ListParagraph">
    <w:name w:val="List Paragraph"/>
    <w:basedOn w:val="Normal"/>
    <w:uiPriority w:val="34"/>
    <w:qFormat/>
    <w:rsid w:val="006C1C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next w:val="Normal"/>
    <w:link w:val="Heading4Char"/>
    <w:semiHidden/>
    <w:unhideWhenUsed/>
    <w:qFormat/>
    <w:rsid w:val="00E64CA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64CAB"/>
  </w:style>
  <w:style w:type="character" w:styleId="Hyperlink">
    <w:name w:val="Hyperlink"/>
    <w:basedOn w:val="DefaultParagraphFont"/>
    <w:uiPriority w:val="99"/>
    <w:unhideWhenUsed/>
    <w:rsid w:val="00E64CAB"/>
    <w:rPr>
      <w:color w:val="0000FF"/>
      <w:u w:val="single"/>
    </w:rPr>
  </w:style>
  <w:style w:type="character" w:customStyle="1" w:styleId="Heading4Char">
    <w:name w:val="Heading 4 Char"/>
    <w:basedOn w:val="DefaultParagraphFont"/>
    <w:link w:val="Heading4"/>
    <w:semiHidden/>
    <w:rsid w:val="00E64CAB"/>
    <w:rPr>
      <w:rFonts w:asciiTheme="majorHAnsi" w:eastAsiaTheme="majorEastAsia" w:hAnsiTheme="majorHAnsi" w:cstheme="majorBidi"/>
      <w:b/>
      <w:bCs/>
      <w:i/>
      <w:iCs/>
      <w:color w:val="4F81BD" w:themeColor="accent1"/>
      <w:sz w:val="24"/>
      <w:szCs w:val="24"/>
    </w:rPr>
  </w:style>
  <w:style w:type="paragraph" w:styleId="ListParagraph">
    <w:name w:val="List Paragraph"/>
    <w:basedOn w:val="Normal"/>
    <w:uiPriority w:val="34"/>
    <w:qFormat/>
    <w:rsid w:val="006C1C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2</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Levi</dc:creator>
  <cp:lastModifiedBy>Levi</cp:lastModifiedBy>
  <cp:revision>12</cp:revision>
  <dcterms:created xsi:type="dcterms:W3CDTF">2010-03-20T19:01:00Z</dcterms:created>
  <dcterms:modified xsi:type="dcterms:W3CDTF">2010-03-24T20:59:00Z</dcterms:modified>
</cp:coreProperties>
</file>